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88" w:rsidRPr="00770F88" w:rsidRDefault="00770F88" w:rsidP="00770F88">
      <w:pP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770F88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Anexe</w:t>
      </w:r>
    </w:p>
    <w:p w:rsidR="004377E7" w:rsidRDefault="00770F88" w:rsidP="004377E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7E7">
        <w:rPr>
          <w:rFonts w:ascii="Times New Roman" w:hAnsi="Times New Roman" w:cs="Times New Roman"/>
          <w:b/>
          <w:sz w:val="28"/>
          <w:szCs w:val="28"/>
          <w:lang w:val="ro-RO"/>
        </w:rPr>
        <w:t>A.1</w:t>
      </w:r>
      <w:r w:rsidRPr="004377E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377E7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4377E7">
        <w:rPr>
          <w:rFonts w:ascii="Times New Roman" w:hAnsi="Times New Roman" w:cs="Times New Roman"/>
          <w:sz w:val="32"/>
          <w:szCs w:val="32"/>
          <w:u w:val="single"/>
          <w:lang w:val="ro-RO"/>
        </w:rPr>
        <w:t>„</w:t>
      </w:r>
      <w:r w:rsidR="004377E7" w:rsidRPr="004377E7">
        <w:rPr>
          <w:rFonts w:ascii="Times New Roman" w:hAnsi="Times New Roman" w:cs="Times New Roman"/>
          <w:sz w:val="24"/>
          <w:szCs w:val="24"/>
          <w:lang w:val="ro-RO"/>
        </w:rPr>
        <w:t>Împăratul</w:t>
      </w:r>
      <w:r w:rsidR="004377E7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 </w:t>
      </w:r>
      <w:proofErr w:type="spellStart"/>
      <w:r w:rsidR="004377E7">
        <w:rPr>
          <w:rFonts w:ascii="Times New Roman" w:hAnsi="Times New Roman" w:cs="Times New Roman"/>
          <w:sz w:val="24"/>
          <w:szCs w:val="24"/>
          <w:lang w:val="ro-RO"/>
        </w:rPr>
        <w:t>Dioclețian</w:t>
      </w:r>
      <w:proofErr w:type="spellEnd"/>
      <w:r w:rsidR="004377E7">
        <w:rPr>
          <w:rFonts w:ascii="Times New Roman" w:hAnsi="Times New Roman" w:cs="Times New Roman"/>
          <w:sz w:val="24"/>
          <w:szCs w:val="24"/>
          <w:lang w:val="ro-RO"/>
        </w:rPr>
        <w:t xml:space="preserve"> a ordonat în anul 293.d. Hr. împărțirea Imperiului în două părți – una occidentală și una orientală. S-a  considerat </w:t>
      </w:r>
      <w:r w:rsidR="004377E7" w:rsidRPr="004377E7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domine et </w:t>
      </w:r>
      <w:proofErr w:type="spellStart"/>
      <w:r w:rsidR="004377E7" w:rsidRPr="004377E7">
        <w:rPr>
          <w:rFonts w:ascii="Times New Roman" w:hAnsi="Times New Roman" w:cs="Times New Roman"/>
          <w:i/>
          <w:sz w:val="24"/>
          <w:szCs w:val="24"/>
          <w:lang w:val="ro-RO"/>
        </w:rPr>
        <w:t>deus</w:t>
      </w:r>
      <w:proofErr w:type="spellEnd"/>
      <w:r w:rsidR="004377E7">
        <w:rPr>
          <w:rFonts w:ascii="Times New Roman" w:hAnsi="Times New Roman" w:cs="Times New Roman"/>
          <w:sz w:val="24"/>
          <w:szCs w:val="24"/>
          <w:lang w:val="ro-RO"/>
        </w:rPr>
        <w:t>(stăpân și zeu în același timp), această perioadă din istoria Romei s-a numit perioada dominatului</w:t>
      </w:r>
      <w:r w:rsidR="004377E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377E7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="004377E7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4377E7">
        <w:rPr>
          <w:rFonts w:ascii="Times New Roman" w:hAnsi="Times New Roman" w:cs="Times New Roman"/>
          <w:sz w:val="24"/>
          <w:szCs w:val="24"/>
        </w:rPr>
        <w:t>împărțită</w:t>
      </w:r>
      <w:proofErr w:type="spellEnd"/>
      <w:r w:rsidR="004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7E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4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7E7" w:rsidRPr="004377E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="004377E7" w:rsidRPr="004377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77E7" w:rsidRPr="004377E7">
        <w:rPr>
          <w:rFonts w:ascii="Times New Roman" w:hAnsi="Times New Roman" w:cs="Times New Roman"/>
          <w:i/>
          <w:sz w:val="24"/>
          <w:szCs w:val="24"/>
        </w:rPr>
        <w:t>Augusti</w:t>
      </w:r>
      <w:proofErr w:type="spellEnd"/>
      <w:r w:rsidR="004377E7">
        <w:rPr>
          <w:rFonts w:ascii="Times New Roman" w:hAnsi="Times New Roman" w:cs="Times New Roman"/>
          <w:sz w:val="24"/>
          <w:szCs w:val="24"/>
          <w:lang w:val="ro-RO"/>
        </w:rPr>
        <w:t xml:space="preserve"> și doi </w:t>
      </w:r>
      <w:proofErr w:type="spellStart"/>
      <w:r w:rsidR="004377E7" w:rsidRPr="004377E7">
        <w:rPr>
          <w:rFonts w:ascii="Times New Roman" w:hAnsi="Times New Roman" w:cs="Times New Roman"/>
          <w:i/>
          <w:sz w:val="24"/>
          <w:szCs w:val="24"/>
          <w:lang w:val="ro-RO"/>
        </w:rPr>
        <w:t>Caesari</w:t>
      </w:r>
      <w:proofErr w:type="spellEnd"/>
      <w:r w:rsidR="004377E7">
        <w:rPr>
          <w:rFonts w:ascii="Times New Roman" w:hAnsi="Times New Roman" w:cs="Times New Roman"/>
          <w:sz w:val="24"/>
          <w:szCs w:val="24"/>
          <w:lang w:val="ro-RO"/>
        </w:rPr>
        <w:t xml:space="preserve">. A schimbat </w:t>
      </w:r>
      <w:proofErr w:type="spellStart"/>
      <w:r w:rsidR="004377E7">
        <w:rPr>
          <w:rFonts w:ascii="Times New Roman" w:hAnsi="Times New Roman" w:cs="Times New Roman"/>
          <w:sz w:val="24"/>
          <w:szCs w:val="24"/>
          <w:lang w:val="ro-RO"/>
        </w:rPr>
        <w:t>administația</w:t>
      </w:r>
      <w:proofErr w:type="spellEnd"/>
      <w:r w:rsidR="004377E7">
        <w:rPr>
          <w:rFonts w:ascii="Times New Roman" w:hAnsi="Times New Roman" w:cs="Times New Roman"/>
          <w:sz w:val="24"/>
          <w:szCs w:val="24"/>
          <w:lang w:val="ro-RO"/>
        </w:rPr>
        <w:t xml:space="preserve"> Imperiului, </w:t>
      </w:r>
      <w:proofErr w:type="spellStart"/>
      <w:r w:rsidR="004377E7">
        <w:rPr>
          <w:rFonts w:ascii="Times New Roman" w:hAnsi="Times New Roman" w:cs="Times New Roman"/>
          <w:sz w:val="24"/>
          <w:szCs w:val="24"/>
          <w:lang w:val="ro-RO"/>
        </w:rPr>
        <w:t>împărtindu</w:t>
      </w:r>
      <w:proofErr w:type="spellEnd"/>
      <w:r w:rsidR="004377E7">
        <w:rPr>
          <w:rFonts w:ascii="Times New Roman" w:hAnsi="Times New Roman" w:cs="Times New Roman"/>
          <w:sz w:val="24"/>
          <w:szCs w:val="24"/>
          <w:lang w:val="ro-RO"/>
        </w:rPr>
        <w:t>-l în 12 dioceze, a legat oamenii liberi de pământ și a emis patru edicte contra creștinilor.”</w:t>
      </w:r>
    </w:p>
    <w:p w:rsidR="00A118EC" w:rsidRPr="005A2A29" w:rsidRDefault="00EB5759" w:rsidP="00A118EC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 </w:t>
      </w:r>
      <w:r w:rsidRPr="00EB5759">
        <w:rPr>
          <w:rFonts w:ascii="Times New Roman" w:hAnsi="Times New Roman" w:cs="Times New Roman"/>
          <w:b/>
          <w:sz w:val="24"/>
          <w:szCs w:val="24"/>
          <w:lang w:val="ro-RO"/>
        </w:rPr>
        <w:t>Atlas istoric ilustrat al lumii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>Editura Litera, 2009)</w:t>
      </w:r>
    </w:p>
    <w:p w:rsidR="00770F88" w:rsidRDefault="004377E7" w:rsidP="00437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77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Enumerați 3 măsuri adoptate de împăratul </w:t>
      </w:r>
      <w:proofErr w:type="spellStart"/>
      <w:r w:rsidRPr="004377E7">
        <w:rPr>
          <w:rFonts w:ascii="Times New Roman" w:hAnsi="Times New Roman" w:cs="Times New Roman"/>
          <w:b/>
          <w:sz w:val="24"/>
          <w:szCs w:val="24"/>
          <w:lang w:val="ro-RO"/>
        </w:rPr>
        <w:t>Dioclețian</w:t>
      </w:r>
      <w:proofErr w:type="spellEnd"/>
      <w:r w:rsidRPr="004377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forma de organizare pe care a instaurat-o în Roma.</w:t>
      </w:r>
      <w:bookmarkStart w:id="0" w:name="_GoBack"/>
      <w:bookmarkEnd w:id="0"/>
    </w:p>
    <w:p w:rsidR="007D4D72" w:rsidRDefault="007D4D72" w:rsidP="007D4D7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8EC" w:rsidRDefault="00A118EC" w:rsidP="007D4D7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77E7" w:rsidRDefault="004377E7" w:rsidP="004377E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A.2. </w:t>
      </w:r>
      <w:r w:rsidR="00EB5759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D4D72" w:rsidRPr="007D4D72">
        <w:rPr>
          <w:rFonts w:ascii="Times New Roman" w:hAnsi="Times New Roman" w:cs="Times New Roman"/>
          <w:sz w:val="24"/>
          <w:szCs w:val="24"/>
          <w:lang w:val="ro-RO"/>
        </w:rPr>
        <w:t>A mărit numărul provinciilor</w:t>
      </w:r>
      <w:r w:rsidR="007D4D72">
        <w:rPr>
          <w:rFonts w:ascii="Times New Roman" w:hAnsi="Times New Roman" w:cs="Times New Roman"/>
          <w:sz w:val="24"/>
          <w:szCs w:val="24"/>
          <w:lang w:val="ro-RO"/>
        </w:rPr>
        <w:t xml:space="preserve"> la 117 și pe cel a legiunilor la 75. A desființat crucificările, a oprit vânzarea oamenilor pentru datorii, luptele de gladiatori. A construit la Roma un arc de triumf. A ridicat un pod peste Dunăre, în dreptul localității Sucidava. A refăcut numeroase cetăți din Imperiu, precum Tomis (Dobrogea), unde a întemeiat o episcopie creștină. A promulgat în 313 un edict care restituia creștinilor libertatea de cult și a înălțat cetatea Constantinopol, pe locul vechii colonii grecești </w:t>
      </w:r>
      <w:proofErr w:type="spellStart"/>
      <w:r w:rsidR="007D4D72">
        <w:rPr>
          <w:rFonts w:ascii="Times New Roman" w:hAnsi="Times New Roman" w:cs="Times New Roman"/>
          <w:sz w:val="24"/>
          <w:szCs w:val="24"/>
          <w:lang w:val="ro-RO"/>
        </w:rPr>
        <w:t>Bizantium</w:t>
      </w:r>
      <w:proofErr w:type="spellEnd"/>
      <w:r w:rsidR="007D4D7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B575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7D4D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D4D72" w:rsidRDefault="005A2A29" w:rsidP="005A2A29">
      <w:pPr>
        <w:tabs>
          <w:tab w:val="left" w:pos="3195"/>
        </w:tabs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 </w:t>
      </w:r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>Roma,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 </w:t>
      </w:r>
      <w:proofErr w:type="spellStart"/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>Bergallo</w:t>
      </w:r>
      <w:proofErr w:type="spellEnd"/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>, Editura Corint, 2007)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</w:p>
    <w:p w:rsidR="007D4D72" w:rsidRDefault="007D4D72" w:rsidP="007D4D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Precizați 5 reforme adoptate de Constantin cel Mare.</w:t>
      </w:r>
    </w:p>
    <w:p w:rsidR="00496102" w:rsidRDefault="00496102" w:rsidP="0049610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8EC" w:rsidRDefault="00A118EC" w:rsidP="0049610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6102" w:rsidRDefault="00496102" w:rsidP="004961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A.3. </w:t>
      </w:r>
      <w:r w:rsidR="00EB5759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BD67FC">
        <w:rPr>
          <w:rFonts w:ascii="Times New Roman" w:hAnsi="Times New Roman" w:cs="Times New Roman"/>
          <w:b/>
          <w:sz w:val="24"/>
          <w:szCs w:val="24"/>
          <w:lang w:val="ro-RO"/>
        </w:rPr>
        <w:t>Teodosius</w:t>
      </w:r>
      <w:proofErr w:type="spellEnd"/>
      <w:r w:rsidR="00BD67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 (împărat originar din Spania) a fost supranumit de Biserică și </w:t>
      </w:r>
      <w:r w:rsidR="00BD67FC" w:rsidRPr="00BD67FC">
        <w:rPr>
          <w:rFonts w:ascii="Times New Roman" w:hAnsi="Times New Roman" w:cs="Times New Roman"/>
          <w:b/>
          <w:i/>
          <w:sz w:val="24"/>
          <w:szCs w:val="24"/>
          <w:lang w:val="ro-RO"/>
        </w:rPr>
        <w:t>cel Mare</w:t>
      </w:r>
      <w:r w:rsidR="00BD67FC">
        <w:rPr>
          <w:rFonts w:ascii="Times New Roman" w:hAnsi="Times New Roman" w:cs="Times New Roman"/>
          <w:sz w:val="24"/>
          <w:szCs w:val="24"/>
          <w:lang w:val="ro-RO"/>
        </w:rPr>
        <w:t xml:space="preserve">, deoarece în timpul său creștinismul a devenit definitiv religie de stat. El a stins pentru totdeauna focul sfânt din Roma și a suspendat </w:t>
      </w:r>
      <w:proofErr w:type="spellStart"/>
      <w:r w:rsidR="00BD67FC">
        <w:rPr>
          <w:rFonts w:ascii="Times New Roman" w:hAnsi="Times New Roman" w:cs="Times New Roman"/>
          <w:sz w:val="24"/>
          <w:szCs w:val="24"/>
          <w:lang w:val="ro-RO"/>
        </w:rPr>
        <w:t>definitv</w:t>
      </w:r>
      <w:proofErr w:type="spellEnd"/>
      <w:r w:rsidR="00BD67FC">
        <w:rPr>
          <w:rFonts w:ascii="Times New Roman" w:hAnsi="Times New Roman" w:cs="Times New Roman"/>
          <w:sz w:val="24"/>
          <w:szCs w:val="24"/>
          <w:lang w:val="ro-RO"/>
        </w:rPr>
        <w:t xml:space="preserve"> jocurile olimpice din Grecia.</w:t>
      </w:r>
      <w:r w:rsidR="00EB575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BD67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B5759" w:rsidRDefault="005A2A29" w:rsidP="005A2A29">
      <w:pPr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Istorie. Manual pentru clasa a V-a, </w:t>
      </w:r>
      <w:proofErr w:type="spellStart"/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>Liba</w:t>
      </w:r>
      <w:proofErr w:type="spellEnd"/>
      <w:r w:rsidRPr="005A2A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Gheorghița, Sorina Oane, Editura Teora, 2001)</w:t>
      </w:r>
    </w:p>
    <w:p w:rsidR="00EB5759" w:rsidRPr="00EB5759" w:rsidRDefault="00EB5759" w:rsidP="00EB5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7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Identificați trei masuri adoptate de împăratul </w:t>
      </w:r>
      <w:proofErr w:type="spellStart"/>
      <w:r w:rsidRPr="00EB5759">
        <w:rPr>
          <w:rFonts w:ascii="Times New Roman" w:hAnsi="Times New Roman" w:cs="Times New Roman"/>
          <w:b/>
          <w:sz w:val="24"/>
          <w:szCs w:val="24"/>
          <w:lang w:val="ro-RO"/>
        </w:rPr>
        <w:t>Teodosius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EB5759" w:rsidRPr="00EB5759" w:rsidSect="00F03FE4">
      <w:pgSz w:w="11907" w:h="16840" w:code="9"/>
      <w:pgMar w:top="1134" w:right="1134" w:bottom="1134" w:left="1418" w:header="720" w:footer="794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D293A"/>
    <w:multiLevelType w:val="hybridMultilevel"/>
    <w:tmpl w:val="9D705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D"/>
    <w:rsid w:val="004377E7"/>
    <w:rsid w:val="0044200E"/>
    <w:rsid w:val="0048774D"/>
    <w:rsid w:val="00496102"/>
    <w:rsid w:val="005A2A29"/>
    <w:rsid w:val="00770F88"/>
    <w:rsid w:val="007D4D72"/>
    <w:rsid w:val="00A118EC"/>
    <w:rsid w:val="00BD67FC"/>
    <w:rsid w:val="00E75B48"/>
    <w:rsid w:val="00EB5759"/>
    <w:rsid w:val="00F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FA7A0-C898-4B5C-A0A0-6E315E87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10</cp:revision>
  <dcterms:created xsi:type="dcterms:W3CDTF">2015-04-26T18:52:00Z</dcterms:created>
  <dcterms:modified xsi:type="dcterms:W3CDTF">2015-04-26T19:34:00Z</dcterms:modified>
</cp:coreProperties>
</file>